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6A66" w14:textId="77777777" w:rsidR="00502D3D" w:rsidRPr="00502D3D" w:rsidRDefault="00502D3D" w:rsidP="00502D3D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  <w:r w:rsidR="00AA55F6">
        <w:rPr>
          <w:rFonts w:ascii="Trebuchet MS" w:hAnsi="Trebuchet MS"/>
          <w:b/>
        </w:rPr>
        <w:t>FLORIDA</w:t>
      </w:r>
    </w:p>
    <w:p w14:paraId="42716A67" w14:textId="77777777" w:rsidR="00502D3D" w:rsidRDefault="00502D3D" w:rsidP="00502D3D">
      <w:pPr>
        <w:spacing w:after="0"/>
        <w:jc w:val="center"/>
      </w:pPr>
    </w:p>
    <w:p w14:paraId="42716A68" w14:textId="77777777" w:rsidR="00FD4364" w:rsidRDefault="00502D3D" w:rsidP="004D7E83">
      <w:pPr>
        <w:spacing w:after="0"/>
        <w:jc w:val="center"/>
      </w:pPr>
      <w:r>
        <w:rPr>
          <w:noProof/>
        </w:rPr>
        <w:drawing>
          <wp:inline distT="0" distB="0" distL="0" distR="0" wp14:anchorId="42716AA1" wp14:editId="42716AA2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6A69" w14:textId="6458C017" w:rsidR="00FD4364" w:rsidRDefault="00FD4364" w:rsidP="00502D3D">
      <w:pPr>
        <w:spacing w:after="0"/>
        <w:jc w:val="center"/>
      </w:pPr>
    </w:p>
    <w:p w14:paraId="3BCE2320" w14:textId="77777777" w:rsidR="007F177A" w:rsidRDefault="007F177A" w:rsidP="00502D3D">
      <w:pPr>
        <w:spacing w:after="0"/>
        <w:jc w:val="center"/>
      </w:pPr>
    </w:p>
    <w:p w14:paraId="71CB4E18" w14:textId="77777777" w:rsidR="0076239C" w:rsidRDefault="0076239C" w:rsidP="0076239C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April 19 – May 3, </w:t>
      </w:r>
      <w:proofErr w:type="gramStart"/>
      <w:r>
        <w:rPr>
          <w:rFonts w:ascii="Trebuchet MS" w:hAnsi="Trebuchet MS"/>
          <w:b/>
          <w:sz w:val="28"/>
          <w:szCs w:val="28"/>
        </w:rPr>
        <w:t>2022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Road Specials*</w:t>
      </w:r>
    </w:p>
    <w:p w14:paraId="1F7FE7F4" w14:textId="77777777" w:rsidR="0076239C" w:rsidRDefault="0076239C" w:rsidP="0076239C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14:paraId="08F25196" w14:textId="03ADD09D" w:rsidR="0076239C" w:rsidRDefault="004979B6" w:rsidP="0076239C">
      <w:pP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2D221AD5" w14:textId="77777777" w:rsidR="004979B6" w:rsidRDefault="004979B6" w:rsidP="0076239C">
      <w:pPr>
        <w:spacing w:after="0"/>
        <w:rPr>
          <w:rFonts w:ascii="Trebuchet MS" w:hAnsi="Trebuchet MS"/>
          <w:sz w:val="24"/>
          <w:szCs w:val="24"/>
        </w:rPr>
      </w:pPr>
    </w:p>
    <w:p w14:paraId="5DA14939" w14:textId="4F18C0EB" w:rsidR="0076239C" w:rsidRPr="004979B6" w:rsidRDefault="00E863B6" w:rsidP="0076239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Avenue Sweets…</w:t>
      </w:r>
      <w:r w:rsidR="004979B6">
        <w:rPr>
          <w:rFonts w:ascii="Trebuchet MS" w:hAnsi="Trebuchet MS"/>
          <w:iCs/>
          <w:sz w:val="18"/>
          <w:szCs w:val="18"/>
        </w:rPr>
        <w:t xml:space="preserve">FREE freight on orders of $250 or more.  </w:t>
      </w:r>
      <w:r w:rsidR="004979B6">
        <w:rPr>
          <w:rFonts w:ascii="Trebuchet MS" w:hAnsi="Trebuchet MS"/>
          <w:i/>
          <w:sz w:val="18"/>
          <w:szCs w:val="18"/>
        </w:rPr>
        <w:t>Ship within 90 days.</w:t>
      </w:r>
    </w:p>
    <w:p w14:paraId="52916D66" w14:textId="77777777" w:rsidR="00E863B6" w:rsidRDefault="00E863B6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2970CB75" w14:textId="77777777" w:rsidR="00E863B6" w:rsidRPr="00E21F60" w:rsidRDefault="00E863B6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0F83057F" w14:textId="77777777" w:rsidR="0076239C" w:rsidRDefault="0076239C" w:rsidP="0076239C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Bissinger’s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>
        <w:rPr>
          <w:rFonts w:ascii="Trebuchet MS" w:hAnsi="Trebuchet MS"/>
          <w:bCs/>
          <w:sz w:val="18"/>
          <w:szCs w:val="18"/>
        </w:rPr>
        <w:t xml:space="preserve">10% off all minimum orders.  </w:t>
      </w:r>
      <w:r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1F0B090C" w14:textId="77777777" w:rsidR="00D66C73" w:rsidRDefault="00D66C73" w:rsidP="0076239C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05F0F16B" w14:textId="77777777" w:rsidR="00E863B6" w:rsidRDefault="00E863B6" w:rsidP="0076239C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</w:p>
    <w:p w14:paraId="525ADA42" w14:textId="1FF2F56D" w:rsidR="00D66C73" w:rsidRPr="00E863B6" w:rsidRDefault="00D66C73" w:rsidP="0076239C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 w:rsidR="00884369">
        <w:rPr>
          <w:rFonts w:ascii="Trebuchet MS" w:hAnsi="Trebuchet MS"/>
          <w:bCs/>
          <w:sz w:val="18"/>
          <w:szCs w:val="18"/>
        </w:rPr>
        <w:t>10% off 4 cases or more of NEW 5.5 oz Couch Mix</w:t>
      </w:r>
      <w:r w:rsidR="00E863B6">
        <w:rPr>
          <w:rFonts w:ascii="Trebuchet MS" w:hAnsi="Trebuchet MS"/>
          <w:bCs/>
          <w:sz w:val="18"/>
          <w:szCs w:val="18"/>
        </w:rPr>
        <w:t xml:space="preserve"> bags.  </w:t>
      </w:r>
      <w:r w:rsidR="00E863B6">
        <w:rPr>
          <w:rFonts w:ascii="Trebuchet MS" w:hAnsi="Trebuchet MS"/>
          <w:bCs/>
          <w:i/>
          <w:iCs/>
          <w:sz w:val="18"/>
          <w:szCs w:val="18"/>
        </w:rPr>
        <w:t>Ship within 60 days.</w:t>
      </w:r>
    </w:p>
    <w:p w14:paraId="7E349BB8" w14:textId="77777777" w:rsidR="0076239C" w:rsidRPr="00E21F60" w:rsidRDefault="0076239C" w:rsidP="0076239C">
      <w:pPr>
        <w:spacing w:after="0"/>
        <w:rPr>
          <w:rFonts w:ascii="Trebuchet MS" w:hAnsi="Trebuchet MS"/>
          <w:sz w:val="16"/>
          <w:szCs w:val="16"/>
        </w:rPr>
      </w:pPr>
    </w:p>
    <w:p w14:paraId="233877B8" w14:textId="77777777" w:rsidR="0076239C" w:rsidRPr="00E21F60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48559088" w14:textId="77777777" w:rsidR="0076239C" w:rsidRPr="00317C05" w:rsidRDefault="0076239C" w:rsidP="0076239C">
      <w:pPr>
        <w:spacing w:after="0"/>
        <w:rPr>
          <w:rFonts w:ascii="Trebuchet MS" w:hAnsi="Trebuchet MS"/>
          <w:i/>
          <w:iCs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5% off and FREE freight on orders of $350 or more.  Excludes </w:t>
      </w:r>
      <w:proofErr w:type="spellStart"/>
      <w:r>
        <w:rPr>
          <w:rFonts w:ascii="Trebuchet MS" w:hAnsi="Trebuchet MS"/>
          <w:sz w:val="18"/>
          <w:szCs w:val="18"/>
        </w:rPr>
        <w:t>Torani</w:t>
      </w:r>
      <w:proofErr w:type="spellEnd"/>
      <w:r>
        <w:rPr>
          <w:rFonts w:ascii="Trebuchet MS" w:hAnsi="Trebuchet MS"/>
          <w:sz w:val="18"/>
          <w:szCs w:val="18"/>
        </w:rPr>
        <w:t xml:space="preserve">.  </w:t>
      </w:r>
      <w:r>
        <w:rPr>
          <w:rFonts w:ascii="Trebuchet MS" w:hAnsi="Trebuchet MS"/>
          <w:i/>
          <w:iCs/>
          <w:sz w:val="18"/>
          <w:szCs w:val="18"/>
        </w:rPr>
        <w:t>Ship within 60 days.</w:t>
      </w:r>
    </w:p>
    <w:p w14:paraId="15967E36" w14:textId="77777777" w:rsidR="0076239C" w:rsidRPr="00E21F60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0FE228FA" w14:textId="77777777" w:rsidR="0076239C" w:rsidRPr="00E21F60" w:rsidRDefault="0076239C" w:rsidP="0076239C">
      <w:pPr>
        <w:spacing w:after="0"/>
        <w:rPr>
          <w:rFonts w:ascii="Trebuchet MS" w:hAnsi="Trebuchet MS"/>
          <w:sz w:val="16"/>
          <w:szCs w:val="16"/>
        </w:rPr>
      </w:pPr>
    </w:p>
    <w:p w14:paraId="01F84E61" w14:textId="77777777" w:rsidR="0076239C" w:rsidRDefault="0076239C" w:rsidP="0076239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Grand Fusion…</w:t>
      </w:r>
      <w:r>
        <w:rPr>
          <w:rFonts w:ascii="Trebuchet MS" w:hAnsi="Trebuchet MS"/>
          <w:sz w:val="18"/>
          <w:szCs w:val="18"/>
        </w:rPr>
        <w:t xml:space="preserve">FREE freight on orders of $100 or more.  Free freight and 10% discount on orders of $250 or more.  </w:t>
      </w:r>
    </w:p>
    <w:p w14:paraId="2DE37F75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</w:t>
      </w:r>
      <w:r>
        <w:rPr>
          <w:rFonts w:ascii="Trebuchet MS" w:hAnsi="Trebuchet MS"/>
          <w:i/>
          <w:sz w:val="18"/>
          <w:szCs w:val="18"/>
        </w:rPr>
        <w:t>Ship within 90 days.</w:t>
      </w:r>
    </w:p>
    <w:p w14:paraId="0B9D8965" w14:textId="77777777" w:rsidR="0076239C" w:rsidRPr="00E21F60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36FFFB46" w14:textId="77777777" w:rsidR="0076239C" w:rsidRPr="00E21F60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6E062FB7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>
        <w:rPr>
          <w:rFonts w:ascii="Trebuchet MS" w:hAnsi="Trebuchet MS"/>
          <w:b/>
          <w:sz w:val="18"/>
          <w:szCs w:val="18"/>
        </w:rPr>
        <w:t>Jokari</w:t>
      </w:r>
      <w:proofErr w:type="spellEnd"/>
      <w:r>
        <w:rPr>
          <w:rFonts w:ascii="Trebuchet MS" w:hAnsi="Trebuchet MS"/>
          <w:b/>
          <w:sz w:val="18"/>
          <w:szCs w:val="18"/>
        </w:rPr>
        <w:t>…</w:t>
      </w:r>
      <w:r w:rsidRPr="00691B62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 xml:space="preserve">FREE freight on orders of $100 or more.  Free freight and 10% discount on orders of $250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1932F1CA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</w:p>
    <w:p w14:paraId="2184B8F9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</w:p>
    <w:p w14:paraId="0172081E" w14:textId="1BA846C2" w:rsidR="0076239C" w:rsidRPr="00F31CEA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Le Grand Confectionary…</w:t>
      </w:r>
      <w:r w:rsidR="00F31CEA">
        <w:rPr>
          <w:rFonts w:ascii="Trebuchet MS" w:hAnsi="Trebuchet MS"/>
          <w:iCs/>
          <w:sz w:val="18"/>
          <w:szCs w:val="18"/>
        </w:rPr>
        <w:t xml:space="preserve">Buy 10 cases of bulk truffles, get one additional case FREE.  </w:t>
      </w:r>
      <w:r w:rsidR="00F31CEA">
        <w:rPr>
          <w:rFonts w:ascii="Trebuchet MS" w:hAnsi="Trebuchet MS"/>
          <w:i/>
          <w:sz w:val="18"/>
          <w:szCs w:val="18"/>
        </w:rPr>
        <w:t>Ship within 30 days.</w:t>
      </w:r>
    </w:p>
    <w:p w14:paraId="7E616AB3" w14:textId="77777777" w:rsidR="0076239C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4AC93FAB" w14:textId="77777777" w:rsidR="0076239C" w:rsidRPr="00E21F60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7A475287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$350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14:paraId="78627529" w14:textId="77777777" w:rsidR="0076239C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4765F385" w14:textId="77777777" w:rsidR="0076239C" w:rsidRPr="00E21F60" w:rsidRDefault="0076239C" w:rsidP="0076239C">
      <w:pPr>
        <w:spacing w:after="0"/>
        <w:rPr>
          <w:rFonts w:ascii="Trebuchet MS" w:hAnsi="Trebuchet MS"/>
          <w:i/>
          <w:sz w:val="16"/>
          <w:szCs w:val="16"/>
        </w:rPr>
      </w:pPr>
    </w:p>
    <w:p w14:paraId="3DE40315" w14:textId="77777777" w:rsidR="0076239C" w:rsidRDefault="0076239C" w:rsidP="0076239C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</w:t>
      </w:r>
    </w:p>
    <w:p w14:paraId="6F570036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(</w:t>
      </w:r>
      <w:proofErr w:type="gramStart"/>
      <w:r>
        <w:rPr>
          <w:rFonts w:ascii="Trebuchet MS" w:hAnsi="Trebuchet MS"/>
          <w:sz w:val="18"/>
          <w:szCs w:val="18"/>
        </w:rPr>
        <w:t>excludes</w:t>
      </w:r>
      <w:proofErr w:type="gramEnd"/>
      <w:r>
        <w:rPr>
          <w:rFonts w:ascii="Trebuchet MS" w:hAnsi="Trebuchet MS"/>
          <w:sz w:val="18"/>
          <w:szCs w:val="18"/>
        </w:rPr>
        <w:t xml:space="preserve"> sample cases).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14:paraId="77B011AC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</w:p>
    <w:p w14:paraId="61026CC3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</w:p>
    <w:p w14:paraId="38A2EFA4" w14:textId="77777777" w:rsidR="0076239C" w:rsidRPr="00C726D2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bCs/>
          <w:iCs/>
          <w:sz w:val="18"/>
          <w:szCs w:val="18"/>
        </w:rPr>
        <w:t>Vain Foods…</w:t>
      </w:r>
      <w:r>
        <w:rPr>
          <w:rFonts w:ascii="Trebuchet MS" w:hAnsi="Trebuchet MS"/>
          <w:iCs/>
          <w:sz w:val="18"/>
          <w:szCs w:val="18"/>
        </w:rPr>
        <w:t xml:space="preserve">FREE freight on orders of 4 cases or more (36 units).  Excludes Baker’s Blend.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14:paraId="5DD03FAB" w14:textId="77777777" w:rsidR="0076239C" w:rsidRDefault="0076239C" w:rsidP="0076239C">
      <w:pPr>
        <w:spacing w:after="0"/>
        <w:rPr>
          <w:rFonts w:ascii="Trebuchet MS" w:hAnsi="Trebuchet MS"/>
          <w:sz w:val="16"/>
          <w:szCs w:val="16"/>
        </w:rPr>
      </w:pPr>
    </w:p>
    <w:p w14:paraId="0E6FE4E9" w14:textId="77777777" w:rsidR="0076239C" w:rsidRPr="00E21F60" w:rsidRDefault="0076239C" w:rsidP="0076239C">
      <w:pPr>
        <w:spacing w:after="0"/>
        <w:rPr>
          <w:rFonts w:ascii="Trebuchet MS" w:hAnsi="Trebuchet MS"/>
          <w:sz w:val="16"/>
          <w:szCs w:val="16"/>
        </w:rPr>
      </w:pPr>
    </w:p>
    <w:p w14:paraId="19275BD7" w14:textId="77777777" w:rsidR="0076239C" w:rsidRPr="00662897" w:rsidRDefault="0076239C" w:rsidP="0076239C">
      <w:pPr>
        <w:spacing w:after="0"/>
        <w:rPr>
          <w:rFonts w:ascii="Trebuchet MS" w:hAnsi="Trebuchet MS"/>
          <w:bCs/>
          <w:i/>
          <w:iCs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bCs/>
          <w:sz w:val="18"/>
          <w:szCs w:val="18"/>
        </w:rPr>
        <w:t>10% off and one FREE sample per case on Cucumber Dill Dip Mix</w:t>
      </w:r>
      <w:r>
        <w:rPr>
          <w:rFonts w:ascii="Trebuchet MS" w:hAnsi="Trebuchet MS"/>
          <w:bCs/>
          <w:i/>
          <w:iCs/>
          <w:sz w:val="18"/>
          <w:szCs w:val="18"/>
        </w:rPr>
        <w:t>.  Ship by 4/30/22.</w:t>
      </w:r>
    </w:p>
    <w:p w14:paraId="15FAFCFB" w14:textId="77777777" w:rsidR="0076239C" w:rsidRDefault="0076239C" w:rsidP="0076239C">
      <w:pPr>
        <w:spacing w:after="0"/>
        <w:rPr>
          <w:rFonts w:ascii="Trebuchet MS" w:hAnsi="Trebuchet MS"/>
          <w:sz w:val="16"/>
          <w:szCs w:val="16"/>
        </w:rPr>
      </w:pPr>
    </w:p>
    <w:p w14:paraId="0EC6B42E" w14:textId="77777777" w:rsidR="0076239C" w:rsidRPr="00E21F60" w:rsidRDefault="0076239C" w:rsidP="0076239C">
      <w:pPr>
        <w:spacing w:after="0"/>
        <w:rPr>
          <w:rFonts w:ascii="Trebuchet MS" w:hAnsi="Trebuchet MS"/>
          <w:sz w:val="16"/>
          <w:szCs w:val="16"/>
        </w:rPr>
      </w:pPr>
    </w:p>
    <w:p w14:paraId="58C7F3A9" w14:textId="77777777" w:rsidR="0076239C" w:rsidRDefault="0076239C" w:rsidP="0076239C">
      <w:pPr>
        <w:spacing w:after="0"/>
        <w:rPr>
          <w:rFonts w:ascii="Trebuchet MS" w:hAnsi="Trebuchet MS"/>
          <w:i/>
          <w:sz w:val="18"/>
          <w:szCs w:val="18"/>
        </w:rPr>
      </w:pPr>
      <w:proofErr w:type="spellStart"/>
      <w:r w:rsidRPr="00C00D88">
        <w:rPr>
          <w:rFonts w:ascii="Trebuchet MS" w:hAnsi="Trebuchet MS"/>
          <w:b/>
          <w:sz w:val="18"/>
          <w:szCs w:val="18"/>
        </w:rPr>
        <w:t>Xcell</w:t>
      </w:r>
      <w:proofErr w:type="spellEnd"/>
      <w:r w:rsidRPr="00C00D88">
        <w:rPr>
          <w:rFonts w:ascii="Trebuchet MS" w:hAnsi="Trebuchet MS"/>
          <w:b/>
          <w:sz w:val="18"/>
          <w:szCs w:val="18"/>
        </w:rPr>
        <w:t xml:space="preserve"> International…</w:t>
      </w:r>
      <w:r w:rsidRPr="00C00D88"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3</w:t>
      </w:r>
      <w:r w:rsidRPr="00C00D88">
        <w:rPr>
          <w:rFonts w:ascii="Trebuchet MS" w:hAnsi="Trebuchet MS"/>
          <w:i/>
          <w:sz w:val="18"/>
          <w:szCs w:val="18"/>
        </w:rPr>
        <w:t>0 days.</w:t>
      </w:r>
    </w:p>
    <w:p w14:paraId="52935EB2" w14:textId="77777777" w:rsidR="0076239C" w:rsidRDefault="0076239C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14:paraId="1A77C2AB" w14:textId="77777777" w:rsidR="0076239C" w:rsidRDefault="0076239C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14:paraId="7ED8927B" w14:textId="77777777" w:rsidR="004469BE" w:rsidRDefault="004469BE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14:paraId="42716A9D" w14:textId="77777777" w:rsidR="00D51C9E" w:rsidRPr="00E762E2" w:rsidRDefault="00D51C9E" w:rsidP="00D31D30">
      <w:pPr>
        <w:ind w:left="-1260" w:right="-1620"/>
        <w:jc w:val="center"/>
        <w:rPr>
          <w:rFonts w:ascii="Trebuchet MS" w:hAnsi="Trebuchet MS" w:cs="Arial"/>
          <w:b/>
          <w:u w:val="single"/>
        </w:rPr>
      </w:pPr>
      <w:r w:rsidRPr="00E762E2">
        <w:rPr>
          <w:rFonts w:ascii="Trebuchet MS" w:hAnsi="Trebuchet MS" w:cs="Arial"/>
          <w:b/>
          <w:u w:val="single"/>
        </w:rPr>
        <w:t>Call Schaefer Associates to Order!</w:t>
      </w:r>
    </w:p>
    <w:p w14:paraId="42716A9E" w14:textId="77777777" w:rsidR="00D51C9E" w:rsidRPr="00E762E2" w:rsidRDefault="00D51C9E" w:rsidP="00D51C9E">
      <w:pPr>
        <w:ind w:left="-1260" w:right="-1620"/>
        <w:jc w:val="center"/>
        <w:rPr>
          <w:rFonts w:ascii="Trebuchet MS" w:hAnsi="Trebuchet MS" w:cs="Arial"/>
          <w:b/>
        </w:rPr>
      </w:pPr>
      <w:r w:rsidRPr="00E762E2">
        <w:rPr>
          <w:rFonts w:ascii="Trebuchet MS" w:hAnsi="Trebuchet MS" w:cs="Arial"/>
          <w:b/>
        </w:rPr>
        <w:t>800-825-</w:t>
      </w:r>
      <w:proofErr w:type="gramStart"/>
      <w:r w:rsidRPr="00E762E2">
        <w:rPr>
          <w:rFonts w:ascii="Trebuchet MS" w:hAnsi="Trebuchet MS" w:cs="Arial"/>
          <w:b/>
        </w:rPr>
        <w:t xml:space="preserve">0186  </w:t>
      </w:r>
      <w:proofErr w:type="spellStart"/>
      <w:r w:rsidRPr="00E762E2">
        <w:rPr>
          <w:rFonts w:ascii="Trebuchet MS" w:hAnsi="Trebuchet MS" w:cs="Arial"/>
          <w:b/>
        </w:rPr>
        <w:t>ph</w:t>
      </w:r>
      <w:proofErr w:type="spellEnd"/>
      <w:proofErr w:type="gramEnd"/>
    </w:p>
    <w:p w14:paraId="610140B6" w14:textId="5B1D95DD" w:rsidR="00D912A7" w:rsidRPr="00E762E2" w:rsidRDefault="00D51C9E" w:rsidP="00D912A7">
      <w:pPr>
        <w:ind w:left="-1260" w:right="-1620"/>
        <w:jc w:val="center"/>
        <w:rPr>
          <w:rFonts w:ascii="Trebuchet MS" w:hAnsi="Trebuchet MS" w:cs="Arial"/>
          <w:b/>
        </w:rPr>
      </w:pPr>
      <w:r w:rsidRPr="00E762E2">
        <w:rPr>
          <w:rFonts w:ascii="Trebuchet MS" w:hAnsi="Trebuchet MS" w:cs="Arial"/>
          <w:b/>
        </w:rPr>
        <w:t xml:space="preserve"> 888-825-</w:t>
      </w:r>
      <w:proofErr w:type="gramStart"/>
      <w:r w:rsidRPr="00E762E2">
        <w:rPr>
          <w:rFonts w:ascii="Trebuchet MS" w:hAnsi="Trebuchet MS" w:cs="Arial"/>
          <w:b/>
        </w:rPr>
        <w:t>0186  fax</w:t>
      </w:r>
      <w:proofErr w:type="gramEnd"/>
    </w:p>
    <w:p w14:paraId="42716AA0" w14:textId="77777777" w:rsidR="00D51C9E" w:rsidRPr="00E762E2" w:rsidRDefault="00D51C9E" w:rsidP="00EA5853">
      <w:pPr>
        <w:ind w:left="-1260" w:right="-1620"/>
        <w:jc w:val="center"/>
        <w:rPr>
          <w:rFonts w:ascii="Trebuchet MS" w:hAnsi="Trebuchet MS" w:cs="Arial"/>
          <w:b/>
          <w:i/>
        </w:rPr>
      </w:pPr>
      <w:r w:rsidRPr="00E762E2">
        <w:rPr>
          <w:rFonts w:ascii="Trebuchet MS" w:hAnsi="Trebuchet MS" w:cs="Arial"/>
          <w:b/>
          <w:i/>
        </w:rPr>
        <w:t>Visit us at www.shopschaefer.com!</w:t>
      </w:r>
    </w:p>
    <w:sectPr w:rsidR="00D51C9E" w:rsidRPr="00E762E2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3D"/>
    <w:rsid w:val="0010467A"/>
    <w:rsid w:val="0012205A"/>
    <w:rsid w:val="00166C89"/>
    <w:rsid w:val="001B7D68"/>
    <w:rsid w:val="00202AA6"/>
    <w:rsid w:val="00203B04"/>
    <w:rsid w:val="002401B2"/>
    <w:rsid w:val="002E2F00"/>
    <w:rsid w:val="002F6ED4"/>
    <w:rsid w:val="00306B62"/>
    <w:rsid w:val="003562B8"/>
    <w:rsid w:val="003B5B1D"/>
    <w:rsid w:val="003C41FE"/>
    <w:rsid w:val="004469BE"/>
    <w:rsid w:val="004979B6"/>
    <w:rsid w:val="004D7E83"/>
    <w:rsid w:val="00502D3D"/>
    <w:rsid w:val="005173E8"/>
    <w:rsid w:val="0053255A"/>
    <w:rsid w:val="00541E51"/>
    <w:rsid w:val="00583F1A"/>
    <w:rsid w:val="006D6377"/>
    <w:rsid w:val="0072168C"/>
    <w:rsid w:val="0076239C"/>
    <w:rsid w:val="007941AE"/>
    <w:rsid w:val="00797FDF"/>
    <w:rsid w:val="007B3ECF"/>
    <w:rsid w:val="007C5D51"/>
    <w:rsid w:val="007F177A"/>
    <w:rsid w:val="00853EFD"/>
    <w:rsid w:val="00862889"/>
    <w:rsid w:val="00884369"/>
    <w:rsid w:val="008867C6"/>
    <w:rsid w:val="008A786D"/>
    <w:rsid w:val="00932550"/>
    <w:rsid w:val="00955F58"/>
    <w:rsid w:val="009C01D5"/>
    <w:rsid w:val="009E5FB5"/>
    <w:rsid w:val="009F48F8"/>
    <w:rsid w:val="00AA55F6"/>
    <w:rsid w:val="00AF5678"/>
    <w:rsid w:val="00B413B9"/>
    <w:rsid w:val="00B53D86"/>
    <w:rsid w:val="00C0550B"/>
    <w:rsid w:val="00C6216D"/>
    <w:rsid w:val="00C85080"/>
    <w:rsid w:val="00CC7DE1"/>
    <w:rsid w:val="00D31D30"/>
    <w:rsid w:val="00D51C9E"/>
    <w:rsid w:val="00D66C73"/>
    <w:rsid w:val="00D734CF"/>
    <w:rsid w:val="00D75C22"/>
    <w:rsid w:val="00D77C0C"/>
    <w:rsid w:val="00D912A7"/>
    <w:rsid w:val="00DD2CEC"/>
    <w:rsid w:val="00DE5EBE"/>
    <w:rsid w:val="00E06CC6"/>
    <w:rsid w:val="00E105E0"/>
    <w:rsid w:val="00E21A13"/>
    <w:rsid w:val="00E27F31"/>
    <w:rsid w:val="00E5312D"/>
    <w:rsid w:val="00E64523"/>
    <w:rsid w:val="00E762E2"/>
    <w:rsid w:val="00E863B6"/>
    <w:rsid w:val="00EA5853"/>
    <w:rsid w:val="00EC5189"/>
    <w:rsid w:val="00F31CEA"/>
    <w:rsid w:val="00F92B70"/>
    <w:rsid w:val="00FD4364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16A66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0C7F-EF1C-49B6-A967-92066C5B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50</cp:revision>
  <dcterms:created xsi:type="dcterms:W3CDTF">2016-12-29T14:02:00Z</dcterms:created>
  <dcterms:modified xsi:type="dcterms:W3CDTF">2022-04-13T13:14:00Z</dcterms:modified>
</cp:coreProperties>
</file>